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51569" w14:textId="77777777" w:rsidR="004C35E1" w:rsidRDefault="00AC749D" w:rsidP="00AC6FD7">
      <w:pPr>
        <w:pStyle w:val="Heading2"/>
        <w:rPr>
          <w:rFonts w:ascii="Calligrapher" w:hAnsi="Calligrapher"/>
          <w:i w:val="0"/>
          <w:iCs w:val="0"/>
          <w:sz w:val="44"/>
          <w:szCs w:val="44"/>
        </w:rPr>
      </w:pPr>
      <w:r>
        <w:rPr>
          <w:noProof/>
        </w:rPr>
        <w:pict w14:anchorId="5DE81F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033" type="#_x0000_t75" alt="Image result for corner fade" style="position:absolute;margin-left:-314.45pt;margin-top:-163.15pt;width:864.2pt;height:394.9pt;z-index:-2;visibility:visible">
            <v:imagedata r:id="rId5" o:title="Image result for corner fade"/>
          </v:shape>
        </w:pict>
      </w:r>
      <w:r w:rsidR="004A1CF9">
        <w:rPr>
          <w:noProof/>
        </w:rPr>
        <w:pict w14:anchorId="2CFC51BA">
          <v:shape id="_x0000_s1031" type="#_x0000_t75" style="position:absolute;margin-left:-10.7pt;margin-top:-9.75pt;width:560.45pt;height:232.5pt;z-index:-6">
            <v:imagedata r:id="rId6" o:title="" cropbottom="44535f"/>
          </v:shape>
        </w:pict>
      </w:r>
      <w:r w:rsidR="00AC6FD7">
        <w:rPr>
          <w:noProof/>
        </w:rPr>
        <w:pict w14:anchorId="66D806CA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9" type="#_x0000_t202" style="position:absolute;margin-left:266.25pt;margin-top:3.75pt;width:282.65pt;height:53.2pt;z-index:4;visibility:visible;mso-height-percent:200;mso-wrap-distance-top:3.6pt;mso-wrap-distance-bottom:3.6pt;mso-height-percent:200;mso-width-relative:margin;mso-height-relative:margin" filled="f" stroked="f">
            <v:textbox style="mso-next-textbox:#Text Box 2;mso-fit-shape-to-text:t">
              <w:txbxContent>
                <w:p w14:paraId="3B7855B2" w14:textId="77777777" w:rsidR="00AC6FD7" w:rsidRDefault="00C018AA" w:rsidP="00AC6FD7">
                  <w:pPr>
                    <w:jc w:val="right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Grundy</w:t>
                  </w:r>
                  <w:r w:rsidR="00AC6FD7" w:rsidRPr="00AC6FD7">
                    <w:rPr>
                      <w:b/>
                      <w:bCs/>
                      <w:sz w:val="40"/>
                      <w:szCs w:val="40"/>
                    </w:rPr>
                    <w:t xml:space="preserve"> County </w:t>
                  </w:r>
                </w:p>
                <w:p w14:paraId="127C5752" w14:textId="77777777" w:rsidR="00AC6FD7" w:rsidRPr="00AC6FD7" w:rsidRDefault="00AC6FD7" w:rsidP="00AC6FD7">
                  <w:pPr>
                    <w:jc w:val="right"/>
                    <w:rPr>
                      <w:b/>
                      <w:bCs/>
                      <w:sz w:val="40"/>
                      <w:szCs w:val="40"/>
                    </w:rPr>
                  </w:pPr>
                  <w:r w:rsidRPr="00AC6FD7">
                    <w:rPr>
                      <w:b/>
                      <w:bCs/>
                      <w:sz w:val="40"/>
                      <w:szCs w:val="40"/>
                    </w:rPr>
                    <w:t>Farm Bureau Foundation</w:t>
                  </w:r>
                </w:p>
              </w:txbxContent>
            </v:textbox>
          </v:shape>
        </w:pict>
      </w:r>
    </w:p>
    <w:p w14:paraId="5063455E" w14:textId="77777777" w:rsidR="00C455CB" w:rsidRPr="00C455CB" w:rsidRDefault="00C455CB" w:rsidP="00AC6FD7">
      <w:pPr>
        <w:ind w:left="3600"/>
      </w:pPr>
    </w:p>
    <w:p w14:paraId="0B691A77" w14:textId="77777777" w:rsidR="00AC6FD7" w:rsidRDefault="00AC6FD7" w:rsidP="00AC6FD7">
      <w:pPr>
        <w:ind w:left="3600"/>
        <w:jc w:val="center"/>
        <w:rPr>
          <w:rFonts w:ascii="Arial" w:hAnsi="Arial"/>
          <w:sz w:val="20"/>
          <w:szCs w:val="20"/>
        </w:rPr>
      </w:pPr>
    </w:p>
    <w:p w14:paraId="5A290F9C" w14:textId="77777777" w:rsidR="00AC6FD7" w:rsidRDefault="00C455CB" w:rsidP="00AC6FD7">
      <w:pPr>
        <w:ind w:left="3600"/>
        <w:jc w:val="righ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Kendall-Grundy</w:t>
      </w:r>
      <w:r w:rsidR="00246D50">
        <w:rPr>
          <w:rFonts w:ascii="Arial" w:hAnsi="Arial"/>
          <w:sz w:val="20"/>
          <w:szCs w:val="20"/>
        </w:rPr>
        <w:t xml:space="preserve"> Farm Bureau</w:t>
      </w:r>
      <w:r w:rsidR="004C35E1" w:rsidRPr="0092065A">
        <w:rPr>
          <w:rFonts w:ascii="Arial" w:hAnsi="Arial"/>
          <w:sz w:val="20"/>
          <w:szCs w:val="20"/>
        </w:rPr>
        <w:t xml:space="preserve"> </w:t>
      </w:r>
    </w:p>
    <w:p w14:paraId="7448BF57" w14:textId="77777777" w:rsidR="00C455CB" w:rsidRPr="0092065A" w:rsidRDefault="00AC749D" w:rsidP="00AC6FD7">
      <w:pPr>
        <w:ind w:left="3600"/>
        <w:jc w:val="right"/>
        <w:rPr>
          <w:rFonts w:ascii="Arial" w:hAnsi="Arial"/>
          <w:sz w:val="20"/>
          <w:szCs w:val="20"/>
        </w:rPr>
      </w:pPr>
      <w:r>
        <w:rPr>
          <w:noProof/>
        </w:rPr>
        <w:pict w14:anchorId="08895265">
          <v:shape id="Picture 4" o:spid="_x0000_s1035" type="#_x0000_t75" alt="Image result for fade" style="position:absolute;left:0;text-align:left;margin-left:-9.85pt;margin-top:10.65pt;width:559.6pt;height:325.35pt;z-index:-5;visibility:visible">
            <v:imagedata r:id="rId7" o:title="Image result for fade"/>
          </v:shape>
        </w:pict>
      </w:r>
      <w:r w:rsidR="00C455CB">
        <w:rPr>
          <w:rFonts w:ascii="Arial" w:hAnsi="Arial"/>
          <w:sz w:val="20"/>
          <w:szCs w:val="20"/>
        </w:rPr>
        <w:t>4000 N Division Morris IL 60450</w:t>
      </w:r>
    </w:p>
    <w:p w14:paraId="25E16D7C" w14:textId="77777777" w:rsidR="004C35E1" w:rsidRDefault="004C35E1" w:rsidP="00AC6FD7">
      <w:pPr>
        <w:ind w:left="3600"/>
        <w:jc w:val="right"/>
        <w:rPr>
          <w:rFonts w:ascii="Arial" w:hAnsi="Arial"/>
          <w:sz w:val="20"/>
          <w:szCs w:val="20"/>
        </w:rPr>
      </w:pPr>
      <w:r w:rsidRPr="0092065A">
        <w:rPr>
          <w:rFonts w:ascii="Arial" w:hAnsi="Arial"/>
          <w:sz w:val="20"/>
          <w:szCs w:val="20"/>
        </w:rPr>
        <w:t>Phone:</w:t>
      </w:r>
      <w:r w:rsidR="004610E3">
        <w:rPr>
          <w:rFonts w:ascii="Arial" w:hAnsi="Arial"/>
          <w:sz w:val="20"/>
          <w:szCs w:val="20"/>
        </w:rPr>
        <w:t xml:space="preserve"> </w:t>
      </w:r>
      <w:r w:rsidR="00C455CB">
        <w:rPr>
          <w:rFonts w:ascii="Arial" w:hAnsi="Arial"/>
          <w:sz w:val="20"/>
          <w:szCs w:val="20"/>
        </w:rPr>
        <w:t>815-942-6400</w:t>
      </w:r>
    </w:p>
    <w:p w14:paraId="5431F1B5" w14:textId="77777777" w:rsidR="00886632" w:rsidRDefault="00C455CB" w:rsidP="00AC6FD7">
      <w:pPr>
        <w:ind w:left="3600"/>
        <w:jc w:val="right"/>
        <w:rPr>
          <w:rFonts w:ascii="Arial" w:hAnsi="Arial"/>
          <w:sz w:val="20"/>
          <w:szCs w:val="20"/>
        </w:rPr>
      </w:pPr>
      <w:hyperlink r:id="rId8" w:history="1">
        <w:r w:rsidRPr="00897105">
          <w:rPr>
            <w:rStyle w:val="Hyperlink"/>
            <w:rFonts w:ascii="Arial" w:hAnsi="Arial"/>
            <w:sz w:val="20"/>
            <w:szCs w:val="20"/>
          </w:rPr>
          <w:t>manager@kendallgrundyfb.com</w:t>
        </w:r>
      </w:hyperlink>
      <w:r>
        <w:rPr>
          <w:rFonts w:ascii="Arial" w:hAnsi="Arial"/>
          <w:sz w:val="20"/>
          <w:szCs w:val="20"/>
        </w:rPr>
        <w:t xml:space="preserve"> </w:t>
      </w:r>
    </w:p>
    <w:p w14:paraId="1B12876B" w14:textId="77777777" w:rsidR="00C455CB" w:rsidRPr="0092065A" w:rsidRDefault="00C455CB" w:rsidP="00AC6FD7">
      <w:pPr>
        <w:jc w:val="right"/>
        <w:rPr>
          <w:rFonts w:ascii="Arial" w:hAnsi="Arial"/>
          <w:sz w:val="20"/>
          <w:szCs w:val="20"/>
        </w:rPr>
      </w:pPr>
    </w:p>
    <w:p w14:paraId="30E1E578" w14:textId="77777777" w:rsidR="002041CB" w:rsidRDefault="002041CB" w:rsidP="002041CB"/>
    <w:p w14:paraId="652CFF03" w14:textId="77777777" w:rsidR="002041CB" w:rsidRDefault="002041CB" w:rsidP="002041CB"/>
    <w:p w14:paraId="0A400ECE" w14:textId="77777777" w:rsidR="002041CB" w:rsidRDefault="002041CB" w:rsidP="002041CB"/>
    <w:p w14:paraId="568499D9" w14:textId="77777777" w:rsidR="002041CB" w:rsidRDefault="00C455CB" w:rsidP="002041CB">
      <w:r>
        <w:t>January</w:t>
      </w:r>
      <w:r w:rsidR="002041CB">
        <w:t xml:space="preserve"> </w:t>
      </w:r>
      <w:r w:rsidR="00C44F92">
        <w:t>202</w:t>
      </w:r>
      <w:r w:rsidR="00003485">
        <w:t>4</w:t>
      </w:r>
    </w:p>
    <w:p w14:paraId="380F0FB2" w14:textId="77777777" w:rsidR="002041CB" w:rsidRDefault="002041CB" w:rsidP="002041CB"/>
    <w:p w14:paraId="34D9EECA" w14:textId="77777777" w:rsidR="002041CB" w:rsidRDefault="002041CB" w:rsidP="002041CB"/>
    <w:p w14:paraId="27AA8E08" w14:textId="77777777" w:rsidR="004C5DE0" w:rsidRDefault="004C5DE0" w:rsidP="00DC7107">
      <w:pPr>
        <w:rPr>
          <w:sz w:val="18"/>
          <w:szCs w:val="18"/>
        </w:rPr>
      </w:pPr>
    </w:p>
    <w:p w14:paraId="551789CB" w14:textId="77777777" w:rsidR="00FF2DD3" w:rsidRPr="00FF2DD3" w:rsidRDefault="00FF2DD3" w:rsidP="00FF2DD3">
      <w:pPr>
        <w:rPr>
          <w:rFonts w:ascii="Cambria Math" w:hAnsi="Cambria Math"/>
          <w:color w:val="000000"/>
          <w:kern w:val="28"/>
          <w:sz w:val="22"/>
          <w:szCs w:val="22"/>
        </w:rPr>
      </w:pPr>
      <w:r w:rsidRPr="00FF2DD3">
        <w:rPr>
          <w:rFonts w:ascii="Cambria Math" w:hAnsi="Cambria Math"/>
          <w:color w:val="000000"/>
          <w:kern w:val="28"/>
          <w:sz w:val="22"/>
          <w:szCs w:val="22"/>
        </w:rPr>
        <w:t> </w:t>
      </w:r>
    </w:p>
    <w:p w14:paraId="030E1621" w14:textId="77777777" w:rsidR="00FF2DD3" w:rsidRPr="00FF2DD3" w:rsidRDefault="00FF2DD3" w:rsidP="00FF2DD3">
      <w:pPr>
        <w:widowControl w:val="0"/>
        <w:rPr>
          <w:rFonts w:ascii="Cambria Math" w:hAnsi="Cambria Math"/>
          <w:color w:val="000000"/>
          <w:kern w:val="28"/>
          <w:sz w:val="22"/>
          <w:szCs w:val="22"/>
        </w:rPr>
      </w:pPr>
      <w:r w:rsidRPr="00FF2DD3">
        <w:rPr>
          <w:rFonts w:ascii="Cambria Math" w:hAnsi="Cambria Math"/>
          <w:color w:val="000000"/>
          <w:kern w:val="28"/>
          <w:sz w:val="22"/>
          <w:szCs w:val="22"/>
        </w:rPr>
        <w:t xml:space="preserve">The attached application is for the Grundy County Farm Bureau Foundation Scholarship. Multiple scholarships will be awarded this year.  While no amounts have been determined yet, scholarships usually range from $500 to $1,000. Students may apply multiple times throughout their academic careers. </w:t>
      </w:r>
    </w:p>
    <w:p w14:paraId="4E739A3F" w14:textId="77777777" w:rsidR="00FF2DD3" w:rsidRPr="00FF2DD3" w:rsidRDefault="00FF2DD3" w:rsidP="00FF2DD3">
      <w:pPr>
        <w:rPr>
          <w:rFonts w:ascii="Cambria Math" w:hAnsi="Cambria Math"/>
          <w:color w:val="000000"/>
          <w:kern w:val="28"/>
          <w:sz w:val="22"/>
          <w:szCs w:val="22"/>
        </w:rPr>
      </w:pPr>
      <w:r w:rsidRPr="00FF2DD3">
        <w:rPr>
          <w:rFonts w:ascii="Cambria Math" w:hAnsi="Cambria Math"/>
          <w:color w:val="000000"/>
          <w:kern w:val="28"/>
          <w:sz w:val="22"/>
          <w:szCs w:val="22"/>
        </w:rPr>
        <w:t> </w:t>
      </w:r>
    </w:p>
    <w:p w14:paraId="43F14DD0" w14:textId="77777777" w:rsidR="00FF2DD3" w:rsidRPr="00FF2DD3" w:rsidRDefault="00FF2DD3" w:rsidP="00FF2DD3">
      <w:pPr>
        <w:widowControl w:val="0"/>
        <w:rPr>
          <w:rFonts w:ascii="Cambria Math" w:hAnsi="Cambria Math"/>
          <w:color w:val="000000"/>
          <w:kern w:val="28"/>
          <w:sz w:val="22"/>
          <w:szCs w:val="22"/>
        </w:rPr>
      </w:pPr>
      <w:r w:rsidRPr="00FF2DD3">
        <w:rPr>
          <w:rFonts w:ascii="Cambria Math" w:hAnsi="Cambria Math"/>
          <w:color w:val="000000"/>
          <w:kern w:val="28"/>
          <w:sz w:val="22"/>
          <w:szCs w:val="22"/>
        </w:rPr>
        <w:t>To be eligible for consideration, an applicant must:</w:t>
      </w:r>
    </w:p>
    <w:p w14:paraId="1B42F6C3" w14:textId="77777777" w:rsidR="00FF2DD3" w:rsidRPr="00FF2DD3" w:rsidRDefault="00FF2DD3" w:rsidP="00FF2DD3">
      <w:pPr>
        <w:widowControl w:val="0"/>
        <w:rPr>
          <w:rFonts w:ascii="Cambria Math" w:hAnsi="Cambria Math"/>
          <w:color w:val="000000"/>
          <w:kern w:val="28"/>
          <w:sz w:val="22"/>
          <w:szCs w:val="22"/>
        </w:rPr>
      </w:pPr>
      <w:r w:rsidRPr="00FF2DD3">
        <w:rPr>
          <w:rFonts w:ascii="Symbol" w:hAnsi="Symbol"/>
          <w:color w:val="000080"/>
          <w:kern w:val="28"/>
          <w:sz w:val="20"/>
          <w:szCs w:val="20"/>
        </w:rPr>
        <w:t>·</w:t>
      </w:r>
      <w:r w:rsidRPr="00FF2DD3">
        <w:rPr>
          <w:color w:val="000080"/>
          <w:kern w:val="28"/>
          <w:sz w:val="20"/>
          <w:szCs w:val="20"/>
        </w:rPr>
        <w:t> </w:t>
      </w:r>
      <w:r w:rsidRPr="00FF2DD3">
        <w:rPr>
          <w:rFonts w:ascii="Cambria Math" w:hAnsi="Cambria Math"/>
          <w:color w:val="000000"/>
          <w:kern w:val="28"/>
          <w:sz w:val="22"/>
          <w:szCs w:val="22"/>
        </w:rPr>
        <w:t>Be a high school senior and/or freshman, sophomore, or junior in a post-secondary school.</w:t>
      </w:r>
    </w:p>
    <w:p w14:paraId="73015447" w14:textId="77777777" w:rsidR="00FF2DD3" w:rsidRPr="00FF2DD3" w:rsidRDefault="00FF2DD3" w:rsidP="00FF2DD3">
      <w:pPr>
        <w:widowControl w:val="0"/>
        <w:rPr>
          <w:rFonts w:ascii="Cambria Math" w:hAnsi="Cambria Math"/>
          <w:color w:val="000000"/>
          <w:kern w:val="28"/>
          <w:sz w:val="22"/>
          <w:szCs w:val="22"/>
        </w:rPr>
      </w:pPr>
      <w:r w:rsidRPr="00FF2DD3">
        <w:rPr>
          <w:rFonts w:ascii="Symbol" w:hAnsi="Symbol"/>
          <w:color w:val="000080"/>
          <w:kern w:val="28"/>
          <w:sz w:val="20"/>
          <w:szCs w:val="20"/>
        </w:rPr>
        <w:t>·</w:t>
      </w:r>
      <w:r w:rsidRPr="00FF2DD3">
        <w:rPr>
          <w:color w:val="000080"/>
          <w:kern w:val="28"/>
          <w:sz w:val="20"/>
          <w:szCs w:val="20"/>
        </w:rPr>
        <w:t> </w:t>
      </w:r>
      <w:r w:rsidRPr="00FF2DD3">
        <w:rPr>
          <w:rFonts w:ascii="Cambria Math" w:hAnsi="Cambria Math"/>
          <w:color w:val="000000"/>
          <w:kern w:val="28"/>
          <w:sz w:val="22"/>
          <w:szCs w:val="22"/>
        </w:rPr>
        <w:t xml:space="preserve">Be a member or a dependent of a member of the </w:t>
      </w:r>
      <w:r>
        <w:rPr>
          <w:rFonts w:ascii="Cambria Math" w:hAnsi="Cambria Math"/>
          <w:color w:val="000000"/>
          <w:kern w:val="28"/>
          <w:sz w:val="22"/>
          <w:szCs w:val="22"/>
        </w:rPr>
        <w:t>Kendall-</w:t>
      </w:r>
      <w:r w:rsidRPr="00FF2DD3">
        <w:rPr>
          <w:rFonts w:ascii="Cambria Math" w:hAnsi="Cambria Math"/>
          <w:color w:val="000000"/>
          <w:kern w:val="28"/>
          <w:sz w:val="22"/>
          <w:szCs w:val="22"/>
        </w:rPr>
        <w:t>Grundy County Bureau or</w:t>
      </w:r>
      <w:r>
        <w:rPr>
          <w:rFonts w:ascii="Cambria Math" w:hAnsi="Cambria Math"/>
          <w:color w:val="000000"/>
          <w:kern w:val="28"/>
          <w:sz w:val="22"/>
          <w:szCs w:val="22"/>
        </w:rPr>
        <w:t xml:space="preserve"> be</w:t>
      </w:r>
      <w:r w:rsidRPr="00FF2DD3">
        <w:rPr>
          <w:rFonts w:ascii="Cambria Math" w:hAnsi="Cambria Math"/>
          <w:color w:val="000000"/>
          <w:kern w:val="28"/>
          <w:sz w:val="22"/>
          <w:szCs w:val="22"/>
        </w:rPr>
        <w:t xml:space="preserve"> actively involved in the Collegiate Farm Bureau program.</w:t>
      </w:r>
    </w:p>
    <w:p w14:paraId="150B25E6" w14:textId="77777777" w:rsidR="00FF2DD3" w:rsidRPr="00FF2DD3" w:rsidRDefault="00FF2DD3" w:rsidP="00FF2DD3">
      <w:pPr>
        <w:widowControl w:val="0"/>
        <w:rPr>
          <w:rFonts w:ascii="Cambria Math" w:hAnsi="Cambria Math"/>
          <w:color w:val="000000"/>
          <w:kern w:val="28"/>
          <w:sz w:val="22"/>
          <w:szCs w:val="22"/>
        </w:rPr>
      </w:pPr>
      <w:r w:rsidRPr="00FF2DD3">
        <w:rPr>
          <w:rFonts w:ascii="Symbol" w:hAnsi="Symbol"/>
          <w:color w:val="000080"/>
          <w:kern w:val="28"/>
          <w:sz w:val="20"/>
          <w:szCs w:val="20"/>
        </w:rPr>
        <w:t>·</w:t>
      </w:r>
      <w:r w:rsidRPr="00FF2DD3">
        <w:rPr>
          <w:color w:val="000080"/>
          <w:kern w:val="28"/>
          <w:sz w:val="20"/>
          <w:szCs w:val="20"/>
        </w:rPr>
        <w:t> </w:t>
      </w:r>
      <w:r w:rsidRPr="00FF2DD3">
        <w:rPr>
          <w:rFonts w:ascii="Cambria Math" w:hAnsi="Cambria Math"/>
          <w:color w:val="000000"/>
          <w:kern w:val="28"/>
          <w:sz w:val="22"/>
          <w:szCs w:val="22"/>
        </w:rPr>
        <w:t xml:space="preserve">Intend to enroll at a post-secondary </w:t>
      </w:r>
      <w:proofErr w:type="gramStart"/>
      <w:r w:rsidRPr="00FF2DD3">
        <w:rPr>
          <w:rFonts w:ascii="Cambria Math" w:hAnsi="Cambria Math"/>
          <w:color w:val="000000"/>
          <w:kern w:val="28"/>
          <w:sz w:val="22"/>
          <w:szCs w:val="22"/>
        </w:rPr>
        <w:t>school</w:t>
      </w:r>
      <w:proofErr w:type="gramEnd"/>
    </w:p>
    <w:p w14:paraId="67B9B701" w14:textId="77777777" w:rsidR="00FF2DD3" w:rsidRPr="00FF2DD3" w:rsidRDefault="00FF2DD3" w:rsidP="00FF2DD3">
      <w:pPr>
        <w:widowControl w:val="0"/>
        <w:rPr>
          <w:rFonts w:ascii="Cambria Math" w:hAnsi="Cambria Math"/>
          <w:color w:val="000000"/>
          <w:kern w:val="28"/>
          <w:sz w:val="22"/>
          <w:szCs w:val="22"/>
        </w:rPr>
      </w:pPr>
      <w:r w:rsidRPr="00FF2DD3">
        <w:rPr>
          <w:rFonts w:ascii="Symbol" w:hAnsi="Symbol"/>
          <w:color w:val="000080"/>
          <w:kern w:val="28"/>
          <w:sz w:val="20"/>
          <w:szCs w:val="20"/>
        </w:rPr>
        <w:t>·</w:t>
      </w:r>
      <w:r w:rsidRPr="00FF2DD3">
        <w:rPr>
          <w:color w:val="000080"/>
          <w:kern w:val="28"/>
          <w:sz w:val="20"/>
          <w:szCs w:val="20"/>
        </w:rPr>
        <w:t> </w:t>
      </w:r>
      <w:r w:rsidRPr="00FF2DD3">
        <w:rPr>
          <w:rFonts w:ascii="Cambria Math" w:hAnsi="Cambria Math"/>
          <w:color w:val="000000"/>
          <w:kern w:val="28"/>
          <w:sz w:val="22"/>
          <w:szCs w:val="22"/>
        </w:rPr>
        <w:t>Exhibit potential for successful completion of course of study.</w:t>
      </w:r>
    </w:p>
    <w:p w14:paraId="5AAE8205" w14:textId="77777777" w:rsidR="00FF2DD3" w:rsidRPr="00FF2DD3" w:rsidRDefault="00FF2DD3" w:rsidP="00FF2DD3">
      <w:pPr>
        <w:widowControl w:val="0"/>
        <w:rPr>
          <w:rFonts w:ascii="Cambria Math" w:hAnsi="Cambria Math"/>
          <w:color w:val="000000"/>
          <w:kern w:val="28"/>
          <w:sz w:val="22"/>
          <w:szCs w:val="22"/>
        </w:rPr>
      </w:pPr>
      <w:r w:rsidRPr="00FF2DD3">
        <w:rPr>
          <w:rFonts w:ascii="Cambria Math" w:hAnsi="Cambria Math"/>
          <w:color w:val="000000"/>
          <w:kern w:val="28"/>
          <w:sz w:val="22"/>
          <w:szCs w:val="22"/>
        </w:rPr>
        <w:t> </w:t>
      </w:r>
    </w:p>
    <w:p w14:paraId="73BEDFCA" w14:textId="77777777" w:rsidR="00FF2DD3" w:rsidRPr="00FF2DD3" w:rsidRDefault="00FF2DD3" w:rsidP="00FF2DD3">
      <w:pPr>
        <w:widowControl w:val="0"/>
        <w:rPr>
          <w:rFonts w:ascii="Cambria Math" w:hAnsi="Cambria Math"/>
          <w:color w:val="000000"/>
          <w:kern w:val="28"/>
          <w:sz w:val="22"/>
          <w:szCs w:val="22"/>
        </w:rPr>
      </w:pPr>
      <w:r w:rsidRPr="00FF2DD3">
        <w:rPr>
          <w:rFonts w:ascii="Cambria Math" w:hAnsi="Cambria Math"/>
          <w:color w:val="000000"/>
          <w:kern w:val="28"/>
          <w:sz w:val="22"/>
          <w:szCs w:val="22"/>
        </w:rPr>
        <w:t>The criterion for awarding this scholarship is as follows:</w:t>
      </w:r>
    </w:p>
    <w:p w14:paraId="7C9C50C0" w14:textId="77777777" w:rsidR="00FF2DD3" w:rsidRPr="00FF2DD3" w:rsidRDefault="00FF2DD3" w:rsidP="00FF2DD3">
      <w:pPr>
        <w:widowControl w:val="0"/>
        <w:rPr>
          <w:rFonts w:ascii="Cambria Math" w:hAnsi="Cambria Math"/>
          <w:color w:val="000000"/>
          <w:kern w:val="28"/>
          <w:sz w:val="22"/>
          <w:szCs w:val="22"/>
        </w:rPr>
      </w:pPr>
      <w:r w:rsidRPr="00FF2DD3">
        <w:rPr>
          <w:rFonts w:ascii="Symbol" w:hAnsi="Symbol"/>
          <w:color w:val="000080"/>
          <w:kern w:val="28"/>
          <w:sz w:val="20"/>
          <w:szCs w:val="20"/>
        </w:rPr>
        <w:t>·</w:t>
      </w:r>
      <w:r w:rsidRPr="00FF2DD3">
        <w:rPr>
          <w:color w:val="000080"/>
          <w:kern w:val="28"/>
          <w:sz w:val="20"/>
          <w:szCs w:val="20"/>
        </w:rPr>
        <w:t> </w:t>
      </w:r>
      <w:r w:rsidRPr="00FF2DD3">
        <w:rPr>
          <w:rFonts w:ascii="Cambria Math" w:hAnsi="Cambria Math"/>
          <w:color w:val="000000"/>
          <w:kern w:val="28"/>
          <w:sz w:val="22"/>
          <w:szCs w:val="22"/>
        </w:rPr>
        <w:t>Demonstrate interest in rural communities, agriculture, and/or agribusinesses.</w:t>
      </w:r>
    </w:p>
    <w:p w14:paraId="13D2C612" w14:textId="77777777" w:rsidR="00FF2DD3" w:rsidRPr="00FF2DD3" w:rsidRDefault="00FF2DD3" w:rsidP="00FF2DD3">
      <w:pPr>
        <w:widowControl w:val="0"/>
        <w:rPr>
          <w:rFonts w:ascii="Cambria Math" w:hAnsi="Cambria Math"/>
          <w:color w:val="000000"/>
          <w:kern w:val="28"/>
          <w:sz w:val="22"/>
          <w:szCs w:val="22"/>
        </w:rPr>
      </w:pPr>
      <w:r w:rsidRPr="00FF2DD3">
        <w:rPr>
          <w:rFonts w:ascii="Symbol" w:hAnsi="Symbol"/>
          <w:color w:val="000080"/>
          <w:kern w:val="28"/>
          <w:sz w:val="20"/>
          <w:szCs w:val="20"/>
        </w:rPr>
        <w:t>·</w:t>
      </w:r>
      <w:r w:rsidRPr="00FF2DD3">
        <w:rPr>
          <w:color w:val="000080"/>
          <w:kern w:val="28"/>
          <w:sz w:val="20"/>
          <w:szCs w:val="20"/>
        </w:rPr>
        <w:t> </w:t>
      </w:r>
      <w:r w:rsidRPr="00FF2DD3">
        <w:rPr>
          <w:rFonts w:ascii="Cambria Math" w:hAnsi="Cambria Math"/>
          <w:color w:val="000000"/>
          <w:kern w:val="28"/>
          <w:sz w:val="22"/>
          <w:szCs w:val="22"/>
        </w:rPr>
        <w:t>Financial Need</w:t>
      </w:r>
    </w:p>
    <w:p w14:paraId="18055ECF" w14:textId="77777777" w:rsidR="00FF2DD3" w:rsidRPr="00FF2DD3" w:rsidRDefault="00FF2DD3" w:rsidP="00FF2DD3">
      <w:pPr>
        <w:widowControl w:val="0"/>
        <w:rPr>
          <w:rFonts w:ascii="Cambria Math" w:hAnsi="Cambria Math"/>
          <w:color w:val="000000"/>
          <w:kern w:val="28"/>
          <w:sz w:val="22"/>
          <w:szCs w:val="22"/>
        </w:rPr>
      </w:pPr>
      <w:r w:rsidRPr="00FF2DD3">
        <w:rPr>
          <w:rFonts w:ascii="Symbol" w:hAnsi="Symbol"/>
          <w:color w:val="000080"/>
          <w:kern w:val="28"/>
          <w:sz w:val="20"/>
          <w:szCs w:val="20"/>
        </w:rPr>
        <w:t>·</w:t>
      </w:r>
      <w:r w:rsidRPr="00FF2DD3">
        <w:rPr>
          <w:color w:val="000080"/>
          <w:kern w:val="28"/>
          <w:sz w:val="20"/>
          <w:szCs w:val="20"/>
        </w:rPr>
        <w:t> </w:t>
      </w:r>
      <w:r w:rsidRPr="00FF2DD3">
        <w:rPr>
          <w:rFonts w:ascii="Cambria Math" w:hAnsi="Cambria Math"/>
          <w:color w:val="000000"/>
          <w:kern w:val="28"/>
          <w:sz w:val="22"/>
          <w:szCs w:val="22"/>
        </w:rPr>
        <w:t>Character and Personality</w:t>
      </w:r>
    </w:p>
    <w:p w14:paraId="2112DC81" w14:textId="77777777" w:rsidR="00FF2DD3" w:rsidRPr="00FF2DD3" w:rsidRDefault="00FF2DD3" w:rsidP="00FF2DD3">
      <w:pPr>
        <w:widowControl w:val="0"/>
        <w:rPr>
          <w:rFonts w:ascii="Cambria Math" w:hAnsi="Cambria Math"/>
          <w:color w:val="000000"/>
          <w:kern w:val="28"/>
          <w:sz w:val="22"/>
          <w:szCs w:val="22"/>
        </w:rPr>
      </w:pPr>
      <w:r w:rsidRPr="00FF2DD3">
        <w:rPr>
          <w:rFonts w:ascii="Symbol" w:hAnsi="Symbol"/>
          <w:color w:val="000080"/>
          <w:kern w:val="28"/>
          <w:sz w:val="20"/>
          <w:szCs w:val="20"/>
        </w:rPr>
        <w:t>·</w:t>
      </w:r>
      <w:r w:rsidRPr="00FF2DD3">
        <w:rPr>
          <w:color w:val="000080"/>
          <w:kern w:val="28"/>
          <w:sz w:val="20"/>
          <w:szCs w:val="20"/>
        </w:rPr>
        <w:t> </w:t>
      </w:r>
      <w:r w:rsidRPr="00FF2DD3">
        <w:rPr>
          <w:rFonts w:ascii="Cambria Math" w:hAnsi="Cambria Math"/>
          <w:color w:val="000000"/>
          <w:kern w:val="28"/>
          <w:sz w:val="22"/>
          <w:szCs w:val="22"/>
        </w:rPr>
        <w:t xml:space="preserve">Demonstrated </w:t>
      </w:r>
      <w:proofErr w:type="gramStart"/>
      <w:r w:rsidRPr="00FF2DD3">
        <w:rPr>
          <w:rFonts w:ascii="Cambria Math" w:hAnsi="Cambria Math"/>
          <w:color w:val="000000"/>
          <w:kern w:val="28"/>
          <w:sz w:val="22"/>
          <w:szCs w:val="22"/>
        </w:rPr>
        <w:t>leadership</w:t>
      </w:r>
      <w:proofErr w:type="gramEnd"/>
    </w:p>
    <w:p w14:paraId="6BA20845" w14:textId="77777777" w:rsidR="00FF2DD3" w:rsidRPr="00FF2DD3" w:rsidRDefault="00FF2DD3" w:rsidP="00FF2DD3">
      <w:pPr>
        <w:widowControl w:val="0"/>
        <w:rPr>
          <w:rFonts w:ascii="Cambria Math" w:hAnsi="Cambria Math"/>
          <w:color w:val="000000"/>
          <w:kern w:val="28"/>
          <w:sz w:val="22"/>
          <w:szCs w:val="22"/>
        </w:rPr>
      </w:pPr>
      <w:r w:rsidRPr="00FF2DD3">
        <w:rPr>
          <w:rFonts w:ascii="Symbol" w:hAnsi="Symbol"/>
          <w:color w:val="000080"/>
          <w:kern w:val="28"/>
          <w:sz w:val="20"/>
          <w:szCs w:val="20"/>
        </w:rPr>
        <w:t>·</w:t>
      </w:r>
      <w:r w:rsidRPr="00FF2DD3">
        <w:rPr>
          <w:color w:val="000080"/>
          <w:kern w:val="28"/>
          <w:sz w:val="20"/>
          <w:szCs w:val="20"/>
        </w:rPr>
        <w:t> </w:t>
      </w:r>
      <w:r w:rsidRPr="00FF2DD3">
        <w:rPr>
          <w:rFonts w:ascii="Cambria Math" w:hAnsi="Cambria Math"/>
          <w:color w:val="000000"/>
          <w:kern w:val="28"/>
          <w:sz w:val="22"/>
          <w:szCs w:val="22"/>
        </w:rPr>
        <w:t>Scholarship</w:t>
      </w:r>
    </w:p>
    <w:p w14:paraId="42241CE0" w14:textId="77777777" w:rsidR="00FF2DD3" w:rsidRPr="00FF2DD3" w:rsidRDefault="00FF2DD3" w:rsidP="00FF2DD3">
      <w:pPr>
        <w:widowControl w:val="0"/>
        <w:rPr>
          <w:rFonts w:ascii="Cambria Math" w:hAnsi="Cambria Math"/>
          <w:color w:val="000000"/>
          <w:kern w:val="28"/>
          <w:sz w:val="22"/>
          <w:szCs w:val="22"/>
        </w:rPr>
      </w:pPr>
      <w:r w:rsidRPr="00FF2DD3">
        <w:rPr>
          <w:rFonts w:ascii="Symbol" w:hAnsi="Symbol"/>
          <w:color w:val="000080"/>
          <w:kern w:val="28"/>
          <w:sz w:val="20"/>
          <w:szCs w:val="20"/>
        </w:rPr>
        <w:t>·</w:t>
      </w:r>
      <w:r w:rsidRPr="00FF2DD3">
        <w:rPr>
          <w:color w:val="000080"/>
          <w:kern w:val="28"/>
          <w:sz w:val="20"/>
          <w:szCs w:val="20"/>
        </w:rPr>
        <w:t> </w:t>
      </w:r>
      <w:r w:rsidRPr="00FF2DD3">
        <w:rPr>
          <w:rFonts w:ascii="Cambria Math" w:hAnsi="Cambria Math"/>
          <w:color w:val="000000"/>
          <w:kern w:val="28"/>
          <w:sz w:val="22"/>
          <w:szCs w:val="22"/>
        </w:rPr>
        <w:t>Academic performance</w:t>
      </w:r>
    </w:p>
    <w:p w14:paraId="7E74A718" w14:textId="77777777" w:rsidR="00FF2DD3" w:rsidRPr="00FF2DD3" w:rsidRDefault="00FF2DD3" w:rsidP="00FF2DD3">
      <w:pPr>
        <w:widowControl w:val="0"/>
        <w:rPr>
          <w:rFonts w:ascii="Cambria Math" w:hAnsi="Cambria Math"/>
          <w:color w:val="000000"/>
          <w:kern w:val="28"/>
          <w:sz w:val="22"/>
          <w:szCs w:val="22"/>
        </w:rPr>
      </w:pPr>
      <w:r w:rsidRPr="00FF2DD3">
        <w:rPr>
          <w:rFonts w:ascii="Symbol" w:hAnsi="Symbol"/>
          <w:color w:val="000080"/>
          <w:kern w:val="28"/>
          <w:sz w:val="20"/>
          <w:szCs w:val="20"/>
        </w:rPr>
        <w:t>·</w:t>
      </w:r>
      <w:r w:rsidRPr="00FF2DD3">
        <w:rPr>
          <w:color w:val="000080"/>
          <w:kern w:val="28"/>
          <w:sz w:val="20"/>
          <w:szCs w:val="20"/>
        </w:rPr>
        <w:t> </w:t>
      </w:r>
      <w:r w:rsidRPr="00FF2DD3">
        <w:rPr>
          <w:rFonts w:ascii="Cambria Math" w:hAnsi="Cambria Math"/>
          <w:color w:val="000000"/>
          <w:kern w:val="28"/>
          <w:sz w:val="22"/>
          <w:szCs w:val="22"/>
        </w:rPr>
        <w:t>Class honors</w:t>
      </w:r>
    </w:p>
    <w:p w14:paraId="5C3B4F3C" w14:textId="77777777" w:rsidR="00FF2DD3" w:rsidRPr="00FF2DD3" w:rsidRDefault="00FF2DD3" w:rsidP="00FF2DD3">
      <w:pPr>
        <w:widowControl w:val="0"/>
        <w:rPr>
          <w:rFonts w:ascii="Cambria Math" w:hAnsi="Cambria Math"/>
          <w:color w:val="000000"/>
          <w:kern w:val="28"/>
          <w:sz w:val="22"/>
          <w:szCs w:val="22"/>
        </w:rPr>
      </w:pPr>
      <w:r w:rsidRPr="00FF2DD3">
        <w:rPr>
          <w:rFonts w:ascii="Cambria Math" w:hAnsi="Cambria Math"/>
          <w:color w:val="000000"/>
          <w:kern w:val="28"/>
          <w:sz w:val="22"/>
          <w:szCs w:val="22"/>
        </w:rPr>
        <w:t> </w:t>
      </w:r>
    </w:p>
    <w:p w14:paraId="6A5B9307" w14:textId="77777777" w:rsidR="00FF2DD3" w:rsidRPr="00FF2DD3" w:rsidRDefault="00FF2DD3" w:rsidP="00FF2DD3">
      <w:pPr>
        <w:widowControl w:val="0"/>
        <w:rPr>
          <w:rFonts w:ascii="Cambria Math" w:hAnsi="Cambria Math"/>
          <w:color w:val="000000"/>
          <w:kern w:val="28"/>
          <w:sz w:val="22"/>
          <w:szCs w:val="22"/>
        </w:rPr>
      </w:pPr>
    </w:p>
    <w:p w14:paraId="56245267" w14:textId="77777777" w:rsidR="00FF2DD3" w:rsidRPr="00FF2DD3" w:rsidRDefault="00FF2DD3" w:rsidP="00FF2DD3">
      <w:pPr>
        <w:widowControl w:val="0"/>
        <w:rPr>
          <w:rFonts w:ascii="Cambria Math" w:hAnsi="Cambria Math"/>
          <w:color w:val="000000"/>
          <w:kern w:val="28"/>
          <w:sz w:val="22"/>
          <w:szCs w:val="22"/>
        </w:rPr>
      </w:pPr>
      <w:r w:rsidRPr="00FF2DD3">
        <w:rPr>
          <w:rFonts w:ascii="Cambria Math" w:hAnsi="Cambria Math"/>
          <w:color w:val="000000"/>
          <w:kern w:val="28"/>
          <w:sz w:val="22"/>
          <w:szCs w:val="22"/>
        </w:rPr>
        <w:t xml:space="preserve">Applications must be received by the Grundy County Farm Bureau Foundation office by </w:t>
      </w:r>
      <w:r w:rsidRPr="00FF2DD3">
        <w:rPr>
          <w:rFonts w:ascii="Cambria Math" w:hAnsi="Cambria Math"/>
          <w:b/>
          <w:bCs/>
          <w:color w:val="000000"/>
          <w:kern w:val="28"/>
          <w:sz w:val="22"/>
          <w:szCs w:val="22"/>
        </w:rPr>
        <w:t xml:space="preserve">4:00PM, Friday, March </w:t>
      </w:r>
      <w:r w:rsidR="00EB1C9A">
        <w:rPr>
          <w:rFonts w:ascii="Cambria Math" w:hAnsi="Cambria Math"/>
          <w:b/>
          <w:bCs/>
          <w:color w:val="000000"/>
          <w:kern w:val="28"/>
          <w:sz w:val="22"/>
          <w:szCs w:val="22"/>
        </w:rPr>
        <w:t>1</w:t>
      </w:r>
      <w:r w:rsidR="00003485">
        <w:rPr>
          <w:rFonts w:ascii="Cambria Math" w:hAnsi="Cambria Math"/>
          <w:b/>
          <w:bCs/>
          <w:color w:val="000000"/>
          <w:kern w:val="28"/>
          <w:sz w:val="22"/>
          <w:szCs w:val="22"/>
        </w:rPr>
        <w:t>5</w:t>
      </w:r>
      <w:r w:rsidRPr="00FF2DD3">
        <w:rPr>
          <w:rFonts w:ascii="Cambria Math" w:hAnsi="Cambria Math"/>
          <w:b/>
          <w:bCs/>
          <w:color w:val="000000"/>
          <w:kern w:val="28"/>
          <w:sz w:val="22"/>
          <w:szCs w:val="22"/>
        </w:rPr>
        <w:t>, 202</w:t>
      </w:r>
      <w:r w:rsidR="00003485">
        <w:rPr>
          <w:rFonts w:ascii="Cambria Math" w:hAnsi="Cambria Math"/>
          <w:b/>
          <w:bCs/>
          <w:color w:val="000000"/>
          <w:kern w:val="28"/>
          <w:sz w:val="22"/>
          <w:szCs w:val="22"/>
        </w:rPr>
        <w:t>4</w:t>
      </w:r>
      <w:r w:rsidRPr="00FF2DD3">
        <w:rPr>
          <w:rFonts w:ascii="Cambria Math" w:hAnsi="Cambria Math"/>
          <w:b/>
          <w:bCs/>
          <w:color w:val="000000"/>
          <w:kern w:val="28"/>
          <w:sz w:val="22"/>
          <w:szCs w:val="22"/>
        </w:rPr>
        <w:t>.</w:t>
      </w:r>
      <w:r w:rsidRPr="00FF2DD3">
        <w:rPr>
          <w:rFonts w:ascii="Cambria Math" w:hAnsi="Cambria Math"/>
          <w:color w:val="000000"/>
          <w:kern w:val="28"/>
          <w:sz w:val="22"/>
          <w:szCs w:val="22"/>
        </w:rPr>
        <w:t xml:space="preserve"> Mail or deliver to:</w:t>
      </w:r>
    </w:p>
    <w:p w14:paraId="4A7A119C" w14:textId="77777777" w:rsidR="00FF2DD3" w:rsidRPr="00FF2DD3" w:rsidRDefault="00FF2DD3" w:rsidP="00FF2DD3">
      <w:pPr>
        <w:widowControl w:val="0"/>
        <w:jc w:val="center"/>
        <w:rPr>
          <w:rFonts w:ascii="Cambria Math" w:hAnsi="Cambria Math"/>
          <w:color w:val="000000"/>
          <w:kern w:val="28"/>
          <w:sz w:val="22"/>
          <w:szCs w:val="22"/>
        </w:rPr>
      </w:pPr>
      <w:r w:rsidRPr="00FF2DD3">
        <w:rPr>
          <w:rFonts w:ascii="Cambria Math" w:hAnsi="Cambria Math"/>
          <w:color w:val="000000"/>
          <w:kern w:val="28"/>
          <w:sz w:val="22"/>
          <w:szCs w:val="22"/>
        </w:rPr>
        <w:t> </w:t>
      </w:r>
    </w:p>
    <w:p w14:paraId="48025F7E" w14:textId="77777777" w:rsidR="00FF2DD3" w:rsidRPr="00FF2DD3" w:rsidRDefault="00FF2DD3" w:rsidP="00FF2DD3">
      <w:pPr>
        <w:widowControl w:val="0"/>
        <w:jc w:val="center"/>
        <w:rPr>
          <w:rFonts w:ascii="Cambria Math" w:hAnsi="Cambria Math"/>
          <w:color w:val="000000"/>
          <w:kern w:val="28"/>
          <w:sz w:val="22"/>
          <w:szCs w:val="22"/>
        </w:rPr>
      </w:pPr>
      <w:r w:rsidRPr="00FF2DD3">
        <w:rPr>
          <w:rFonts w:ascii="Cambria Math" w:hAnsi="Cambria Math"/>
          <w:color w:val="000000"/>
          <w:kern w:val="28"/>
          <w:sz w:val="22"/>
          <w:szCs w:val="22"/>
        </w:rPr>
        <w:t>Kendall-Grundy Farm Bureau</w:t>
      </w:r>
    </w:p>
    <w:p w14:paraId="1E164C1A" w14:textId="77777777" w:rsidR="00FF2DD3" w:rsidRPr="00FF2DD3" w:rsidRDefault="00FF2DD3" w:rsidP="00FF2DD3">
      <w:pPr>
        <w:widowControl w:val="0"/>
        <w:jc w:val="center"/>
        <w:rPr>
          <w:rFonts w:ascii="Cambria Math" w:hAnsi="Cambria Math"/>
          <w:color w:val="000000"/>
          <w:kern w:val="28"/>
          <w:sz w:val="22"/>
          <w:szCs w:val="22"/>
        </w:rPr>
      </w:pPr>
      <w:r w:rsidRPr="00FF2DD3">
        <w:rPr>
          <w:rFonts w:ascii="Cambria Math" w:hAnsi="Cambria Math"/>
          <w:color w:val="000000"/>
          <w:kern w:val="28"/>
          <w:sz w:val="22"/>
          <w:szCs w:val="22"/>
        </w:rPr>
        <w:t>4000 N. Division</w:t>
      </w:r>
    </w:p>
    <w:p w14:paraId="5872476D" w14:textId="77777777" w:rsidR="00FF2DD3" w:rsidRPr="00FF2DD3" w:rsidRDefault="00FF2DD3" w:rsidP="00FF2DD3">
      <w:pPr>
        <w:widowControl w:val="0"/>
        <w:jc w:val="center"/>
        <w:rPr>
          <w:rFonts w:ascii="Cambria Math" w:hAnsi="Cambria Math"/>
          <w:color w:val="000000"/>
          <w:kern w:val="28"/>
          <w:sz w:val="22"/>
          <w:szCs w:val="22"/>
        </w:rPr>
      </w:pPr>
      <w:r w:rsidRPr="00FF2DD3">
        <w:rPr>
          <w:rFonts w:ascii="Cambria Math" w:hAnsi="Cambria Math"/>
          <w:color w:val="000000"/>
          <w:kern w:val="28"/>
          <w:sz w:val="22"/>
          <w:szCs w:val="22"/>
        </w:rPr>
        <w:t>Morris, IL 60450</w:t>
      </w:r>
    </w:p>
    <w:p w14:paraId="332B1377" w14:textId="77777777" w:rsidR="00FF2DD3" w:rsidRPr="00FF2DD3" w:rsidRDefault="00FF2DD3" w:rsidP="00FF2DD3">
      <w:pPr>
        <w:widowControl w:val="0"/>
        <w:jc w:val="center"/>
        <w:rPr>
          <w:rFonts w:ascii="Cambria Math" w:hAnsi="Cambria Math"/>
          <w:color w:val="000000"/>
          <w:kern w:val="28"/>
          <w:sz w:val="22"/>
          <w:szCs w:val="22"/>
        </w:rPr>
      </w:pPr>
      <w:r w:rsidRPr="00FF2DD3">
        <w:rPr>
          <w:rFonts w:ascii="Cambria Math" w:hAnsi="Cambria Math"/>
          <w:color w:val="000000"/>
          <w:kern w:val="28"/>
          <w:sz w:val="22"/>
          <w:szCs w:val="22"/>
        </w:rPr>
        <w:t> </w:t>
      </w:r>
    </w:p>
    <w:p w14:paraId="1696812B" w14:textId="77777777" w:rsidR="00FF2DD3" w:rsidRPr="00FF2DD3" w:rsidRDefault="00FF2DD3" w:rsidP="00FF2DD3">
      <w:pPr>
        <w:widowControl w:val="0"/>
        <w:jc w:val="center"/>
        <w:rPr>
          <w:rFonts w:ascii="Cambria Math" w:hAnsi="Cambria Math"/>
          <w:color w:val="000000"/>
          <w:kern w:val="28"/>
          <w:sz w:val="22"/>
          <w:szCs w:val="22"/>
        </w:rPr>
      </w:pPr>
      <w:r w:rsidRPr="00FF2DD3">
        <w:rPr>
          <w:rFonts w:ascii="Cambria Math" w:hAnsi="Cambria Math"/>
          <w:color w:val="000000"/>
          <w:kern w:val="28"/>
          <w:sz w:val="22"/>
          <w:szCs w:val="22"/>
        </w:rPr>
        <w:t xml:space="preserve">Or Email to: </w:t>
      </w:r>
    </w:p>
    <w:p w14:paraId="26E6064B" w14:textId="77777777" w:rsidR="00FF2DD3" w:rsidRPr="00FF2DD3" w:rsidRDefault="00FF2DD3" w:rsidP="00FF2DD3">
      <w:pPr>
        <w:jc w:val="center"/>
        <w:rPr>
          <w:rFonts w:ascii="Cambria Math" w:hAnsi="Cambria Math"/>
          <w:color w:val="000000"/>
          <w:kern w:val="28"/>
          <w:sz w:val="22"/>
          <w:szCs w:val="22"/>
        </w:rPr>
      </w:pPr>
      <w:hyperlink r:id="rId9" w:history="1">
        <w:r w:rsidRPr="00FF2DD3">
          <w:rPr>
            <w:rFonts w:ascii="Cambria Math" w:hAnsi="Cambria Math"/>
            <w:color w:val="000000"/>
            <w:kern w:val="28"/>
            <w:sz w:val="22"/>
            <w:szCs w:val="22"/>
          </w:rPr>
          <w:t>manager@kendallgrundyfb.com</w:t>
        </w:r>
      </w:hyperlink>
    </w:p>
    <w:p w14:paraId="618C4383" w14:textId="77777777" w:rsidR="00FF2DD3" w:rsidRPr="00FF2DD3" w:rsidRDefault="00FF2DD3" w:rsidP="00FF2DD3">
      <w:pPr>
        <w:jc w:val="center"/>
        <w:rPr>
          <w:rFonts w:ascii="Cambria Math" w:hAnsi="Cambria Math"/>
          <w:color w:val="000000"/>
          <w:kern w:val="28"/>
          <w:sz w:val="22"/>
          <w:szCs w:val="22"/>
        </w:rPr>
      </w:pPr>
      <w:r w:rsidRPr="00FF2DD3">
        <w:rPr>
          <w:rFonts w:ascii="Cambria Math" w:hAnsi="Cambria Math"/>
          <w:color w:val="000000"/>
          <w:kern w:val="28"/>
          <w:sz w:val="22"/>
          <w:szCs w:val="22"/>
        </w:rPr>
        <w:t> </w:t>
      </w:r>
    </w:p>
    <w:p w14:paraId="5D06D161" w14:textId="77777777" w:rsidR="00FF2DD3" w:rsidRDefault="00FF2DD3" w:rsidP="00FF2DD3">
      <w:pPr>
        <w:widowControl w:val="0"/>
        <w:jc w:val="center"/>
        <w:rPr>
          <w:rFonts w:ascii="Cambria Math" w:hAnsi="Cambria Math"/>
          <w:b/>
          <w:bCs/>
          <w:color w:val="000000"/>
          <w:kern w:val="28"/>
          <w:sz w:val="22"/>
          <w:szCs w:val="22"/>
        </w:rPr>
      </w:pPr>
      <w:r w:rsidRPr="00FF2DD3">
        <w:rPr>
          <w:rFonts w:ascii="Cambria Math" w:hAnsi="Cambria Math"/>
          <w:b/>
          <w:bCs/>
          <w:color w:val="000000"/>
          <w:kern w:val="28"/>
          <w:sz w:val="22"/>
          <w:szCs w:val="22"/>
        </w:rPr>
        <w:t>All applications must be typed.</w:t>
      </w:r>
    </w:p>
    <w:p w14:paraId="699B5971" w14:textId="77777777" w:rsidR="00FF2DD3" w:rsidRDefault="00FF2DD3" w:rsidP="00FF2DD3">
      <w:pPr>
        <w:widowControl w:val="0"/>
        <w:jc w:val="center"/>
        <w:rPr>
          <w:rFonts w:ascii="Cambria Math" w:hAnsi="Cambria Math"/>
          <w:b/>
          <w:bCs/>
          <w:color w:val="000000"/>
          <w:kern w:val="28"/>
          <w:sz w:val="22"/>
          <w:szCs w:val="22"/>
        </w:rPr>
      </w:pPr>
    </w:p>
    <w:p w14:paraId="07C330C7" w14:textId="77777777" w:rsidR="00FF2DD3" w:rsidRDefault="00FF2DD3" w:rsidP="00FF2DD3">
      <w:pPr>
        <w:widowControl w:val="0"/>
        <w:jc w:val="center"/>
        <w:rPr>
          <w:rFonts w:ascii="Cambria Math" w:hAnsi="Cambria Math"/>
          <w:b/>
          <w:bCs/>
          <w:color w:val="000000"/>
          <w:kern w:val="28"/>
          <w:sz w:val="22"/>
          <w:szCs w:val="22"/>
        </w:rPr>
      </w:pPr>
    </w:p>
    <w:p w14:paraId="6632E4E8" w14:textId="77777777" w:rsidR="00FF2DD3" w:rsidRPr="00FF2DD3" w:rsidRDefault="00FF2DD3" w:rsidP="00FF2DD3">
      <w:pPr>
        <w:widowControl w:val="0"/>
        <w:jc w:val="center"/>
        <w:rPr>
          <w:rFonts w:ascii="Cambria Math" w:hAnsi="Cambria Math"/>
          <w:b/>
          <w:bCs/>
          <w:color w:val="000000"/>
          <w:kern w:val="28"/>
          <w:sz w:val="22"/>
          <w:szCs w:val="22"/>
        </w:rPr>
      </w:pPr>
    </w:p>
    <w:p w14:paraId="49849556" w14:textId="77777777" w:rsidR="00FF2DD3" w:rsidRPr="00FF2DD3" w:rsidRDefault="00FF2DD3" w:rsidP="00FF2DD3">
      <w:pPr>
        <w:widowControl w:val="0"/>
        <w:rPr>
          <w:rFonts w:ascii="Arial" w:hAnsi="Arial" w:cs="Arial"/>
          <w:b/>
          <w:bCs/>
          <w:color w:val="000000"/>
          <w:kern w:val="28"/>
          <w:sz w:val="20"/>
          <w:szCs w:val="20"/>
        </w:rPr>
      </w:pPr>
      <w:r w:rsidRPr="00FF2DD3">
        <w:rPr>
          <w:rFonts w:ascii="Arial" w:hAnsi="Arial" w:cs="Arial"/>
          <w:b/>
          <w:bCs/>
          <w:color w:val="000000"/>
          <w:kern w:val="28"/>
          <w:sz w:val="20"/>
          <w:szCs w:val="20"/>
        </w:rPr>
        <w:t> </w:t>
      </w:r>
    </w:p>
    <w:p w14:paraId="7E61E426" w14:textId="77777777" w:rsidR="00FF2DD3" w:rsidRPr="00FF2DD3" w:rsidRDefault="00FF2DD3" w:rsidP="00FF2DD3">
      <w:pPr>
        <w:widowControl w:val="0"/>
        <w:rPr>
          <w:color w:val="000080"/>
          <w:kern w:val="28"/>
          <w:sz w:val="20"/>
          <w:szCs w:val="20"/>
        </w:rPr>
      </w:pPr>
      <w:r w:rsidRPr="00FF2DD3">
        <w:rPr>
          <w:color w:val="000080"/>
          <w:kern w:val="28"/>
          <w:sz w:val="20"/>
          <w:szCs w:val="20"/>
        </w:rPr>
        <w:t> </w:t>
      </w:r>
    </w:p>
    <w:p w14:paraId="0C7A72D4" w14:textId="77777777" w:rsidR="00827436" w:rsidRDefault="00827436" w:rsidP="002041CB"/>
    <w:p w14:paraId="5093ED94" w14:textId="77777777" w:rsidR="00FF2DD3" w:rsidRDefault="00FF2DD3" w:rsidP="002041CB">
      <w:r>
        <w:rPr>
          <w:noProof/>
        </w:rPr>
        <w:lastRenderedPageBreak/>
        <w:pict w14:anchorId="172AAC75">
          <v:shape id="_x0000_s1036" type="#_x0000_t202" style="position:absolute;margin-left:1.5pt;margin-top:12.2pt;width:279.75pt;height:210.75pt;z-index: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gMKAIAAE4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AECDgMKAIAAE4EAAAOAAAAAAAAAAAAAAAAAC4CAABkcnMvZTJvRG9j&#10;LnhtbFBLAQItABQABgAIAAAAIQBIWydy2wAAAAcBAAAPAAAAAAAAAAAAAAAAAIIEAABkcnMvZG93&#10;bnJldi54bWxQSwUGAAAAAAQABADzAAAAigUAAAAA&#10;">
            <v:textbox style="mso-next-textbox:#_x0000_s1036">
              <w:txbxContent>
                <w:p w14:paraId="64C1B5C6" w14:textId="77777777" w:rsidR="00F15936" w:rsidRDefault="00F15936" w:rsidP="00F15936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  <w:p w14:paraId="76675D52" w14:textId="77777777" w:rsidR="00F15936" w:rsidRDefault="00F15936" w:rsidP="00F15936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A completed application consists of the following</w:t>
                  </w:r>
                  <w:r>
                    <w:rPr>
                      <w:sz w:val="23"/>
                      <w:szCs w:val="23"/>
                    </w:rPr>
                    <w:t xml:space="preserve">: </w:t>
                  </w:r>
                </w:p>
                <w:p w14:paraId="7673FE4F" w14:textId="77777777" w:rsidR="00F15936" w:rsidRDefault="00F15936" w:rsidP="00F15936">
                  <w:pPr>
                    <w:pStyle w:val="Default"/>
                    <w:numPr>
                      <w:ilvl w:val="0"/>
                      <w:numId w:val="1"/>
                    </w:numPr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A completed typed application </w:t>
                  </w:r>
                </w:p>
                <w:p w14:paraId="5AF00FB6" w14:textId="77777777" w:rsidR="00F15936" w:rsidRDefault="00F15936" w:rsidP="00F15936">
                  <w:pPr>
                    <w:pStyle w:val="Default"/>
                    <w:numPr>
                      <w:ilvl w:val="0"/>
                      <w:numId w:val="1"/>
                    </w:numPr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Teacher Recommendation </w:t>
                  </w:r>
                </w:p>
                <w:p w14:paraId="4697B26D" w14:textId="77777777" w:rsidR="00F15936" w:rsidRDefault="00FF2DD3" w:rsidP="00F15936">
                  <w:pPr>
                    <w:pStyle w:val="Default"/>
                    <w:numPr>
                      <w:ilvl w:val="0"/>
                      <w:numId w:val="1"/>
                    </w:numPr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Character Recommendation</w:t>
                  </w:r>
                </w:p>
                <w:p w14:paraId="44A4DC5C" w14:textId="77777777" w:rsidR="00F15936" w:rsidRDefault="00F15936" w:rsidP="00F15936">
                  <w:pPr>
                    <w:pStyle w:val="Default"/>
                    <w:numPr>
                      <w:ilvl w:val="0"/>
                      <w:numId w:val="1"/>
                    </w:numPr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A signed Release </w:t>
                  </w:r>
                </w:p>
                <w:p w14:paraId="03A68A52" w14:textId="77777777" w:rsidR="00FF2DD3" w:rsidRPr="00FF2DD3" w:rsidRDefault="00FF2DD3" w:rsidP="00F15936">
                  <w:pPr>
                    <w:pStyle w:val="Default"/>
                    <w:numPr>
                      <w:ilvl w:val="0"/>
                      <w:numId w:val="1"/>
                    </w:numPr>
                    <w:rPr>
                      <w:sz w:val="23"/>
                      <w:szCs w:val="23"/>
                    </w:rPr>
                  </w:pPr>
                  <w:r w:rsidRPr="00FF2DD3">
                    <w:rPr>
                      <w:sz w:val="23"/>
                      <w:szCs w:val="23"/>
                    </w:rPr>
                    <w:t xml:space="preserve">Essay of 300 words or less answering the question, </w:t>
                  </w:r>
                  <w:r>
                    <w:rPr>
                      <w:sz w:val="23"/>
                      <w:szCs w:val="23"/>
                    </w:rPr>
                    <w:t>“</w:t>
                  </w:r>
                  <w:r w:rsidRPr="00FF2DD3">
                    <w:rPr>
                      <w:sz w:val="23"/>
                      <w:szCs w:val="23"/>
                    </w:rPr>
                    <w:t>What are your interests and goals and how are they related to your future in the ag industry or rural communities?”</w:t>
                  </w:r>
                </w:p>
                <w:p w14:paraId="2715178D" w14:textId="77777777" w:rsidR="00F15936" w:rsidRDefault="00F15936" w:rsidP="00F15936">
                  <w:pPr>
                    <w:pStyle w:val="Default"/>
                    <w:numPr>
                      <w:ilvl w:val="0"/>
                      <w:numId w:val="1"/>
                    </w:numPr>
                  </w:pPr>
                  <w:r>
                    <w:t>Photo</w:t>
                  </w:r>
                </w:p>
                <w:p w14:paraId="6F3532B1" w14:textId="77777777" w:rsidR="00F15936" w:rsidRDefault="00F15936" w:rsidP="00F15936">
                  <w:pPr>
                    <w:pStyle w:val="Default"/>
                    <w:numPr>
                      <w:ilvl w:val="0"/>
                      <w:numId w:val="1"/>
                    </w:numPr>
                    <w:rPr>
                      <w:sz w:val="23"/>
                      <w:szCs w:val="23"/>
                    </w:rPr>
                  </w:pPr>
                  <w:r>
                    <w:t xml:space="preserve">Transcript </w:t>
                  </w:r>
                </w:p>
                <w:p w14:paraId="66E6B286" w14:textId="77777777" w:rsidR="00F15936" w:rsidRDefault="00F15936"/>
              </w:txbxContent>
            </v:textbox>
            <w10:wrap type="square"/>
          </v:shape>
        </w:pict>
      </w:r>
    </w:p>
    <w:p w14:paraId="560E3A4E" w14:textId="77777777" w:rsidR="002041CB" w:rsidRDefault="002041CB" w:rsidP="002041CB">
      <w:r>
        <w:t>Each application for scholarship will be reviewed and judged by the Foundation Board of Directors.  All scholarships will be awarded to students pursuing hig</w:t>
      </w:r>
      <w:r w:rsidR="00216F35">
        <w:t xml:space="preserve">her education for agricultural and other </w:t>
      </w:r>
      <w:r>
        <w:t xml:space="preserve">related jobs and careers as outlined in the previous paragraphs.  </w:t>
      </w:r>
    </w:p>
    <w:p w14:paraId="7ADF9F9E" w14:textId="77777777" w:rsidR="00FF2DD3" w:rsidRDefault="00FF2DD3" w:rsidP="002041CB"/>
    <w:p w14:paraId="6FFB7611" w14:textId="77777777" w:rsidR="002041CB" w:rsidRDefault="002041CB" w:rsidP="002041CB"/>
    <w:p w14:paraId="1CED6C2E" w14:textId="77777777" w:rsidR="002041CB" w:rsidRDefault="002041CB" w:rsidP="002041CB">
      <w:r>
        <w:t>The deadline for scholarship a</w:t>
      </w:r>
      <w:r w:rsidR="00DC7107">
        <w:t xml:space="preserve">pplications </w:t>
      </w:r>
      <w:r w:rsidR="00C455CB">
        <w:t xml:space="preserve">is </w:t>
      </w:r>
      <w:r w:rsidR="00C455CB" w:rsidRPr="00C455CB">
        <w:rPr>
          <w:b/>
          <w:bCs/>
        </w:rPr>
        <w:t xml:space="preserve">March </w:t>
      </w:r>
      <w:r w:rsidR="00EB1C9A">
        <w:rPr>
          <w:b/>
          <w:bCs/>
        </w:rPr>
        <w:t>1</w:t>
      </w:r>
      <w:r w:rsidR="00003485">
        <w:rPr>
          <w:b/>
          <w:bCs/>
        </w:rPr>
        <w:t>5</w:t>
      </w:r>
      <w:proofErr w:type="gramStart"/>
      <w:r w:rsidR="00EB1C9A" w:rsidRPr="00EB1C9A">
        <w:rPr>
          <w:b/>
          <w:bCs/>
          <w:vertAlign w:val="superscript"/>
        </w:rPr>
        <w:t>th</w:t>
      </w:r>
      <w:r w:rsidR="00EB1C9A">
        <w:rPr>
          <w:b/>
          <w:bCs/>
        </w:rPr>
        <w:t xml:space="preserve"> </w:t>
      </w:r>
      <w:r w:rsidR="00AC6FD7">
        <w:rPr>
          <w:b/>
          <w:bCs/>
        </w:rPr>
        <w:t>,</w:t>
      </w:r>
      <w:proofErr w:type="gramEnd"/>
      <w:r w:rsidR="00AC6FD7">
        <w:rPr>
          <w:b/>
          <w:bCs/>
        </w:rPr>
        <w:t xml:space="preserve"> </w:t>
      </w:r>
      <w:r w:rsidR="00C44F92">
        <w:rPr>
          <w:b/>
          <w:bCs/>
        </w:rPr>
        <w:t>202</w:t>
      </w:r>
      <w:r w:rsidR="00003485">
        <w:rPr>
          <w:b/>
          <w:bCs/>
        </w:rPr>
        <w:t>4</w:t>
      </w:r>
      <w:r w:rsidRPr="00C455CB">
        <w:rPr>
          <w:b/>
          <w:bCs/>
        </w:rPr>
        <w:t>.</w:t>
      </w:r>
      <w:r>
        <w:t xml:space="preserve">  Scholarship determinations will be made </w:t>
      </w:r>
      <w:r w:rsidR="00117AE4">
        <w:t>and announced</w:t>
      </w:r>
      <w:r w:rsidR="00C455CB">
        <w:t xml:space="preserve"> in April</w:t>
      </w:r>
      <w:r>
        <w:t xml:space="preserve">.  Please include a personal photo of yourself (head and shoulders) along with your application. </w:t>
      </w:r>
    </w:p>
    <w:p w14:paraId="5B5BD9E1" w14:textId="77777777" w:rsidR="00FF2DD3" w:rsidRDefault="00FF2DD3" w:rsidP="002041CB"/>
    <w:p w14:paraId="6DC27D47" w14:textId="77777777" w:rsidR="00FF2DD3" w:rsidRDefault="00FF2DD3" w:rsidP="002041CB"/>
    <w:p w14:paraId="594D0640" w14:textId="77777777" w:rsidR="00FF2DD3" w:rsidRDefault="00FF2DD3" w:rsidP="002041CB"/>
    <w:p w14:paraId="7AF5B005" w14:textId="77777777" w:rsidR="002041CB" w:rsidRDefault="002041CB" w:rsidP="002041CB"/>
    <w:p w14:paraId="3E6EA9CD" w14:textId="77777777" w:rsidR="002041CB" w:rsidRDefault="002041CB" w:rsidP="002041CB">
      <w:r>
        <w:t xml:space="preserve">If you have any questions, please </w:t>
      </w:r>
      <w:r w:rsidR="00962EDC">
        <w:t xml:space="preserve">feel free to </w:t>
      </w:r>
      <w:r>
        <w:t xml:space="preserve">contact the </w:t>
      </w:r>
      <w:r w:rsidR="00C455CB">
        <w:t>Kendall-Grundy Farm Bureau at 815-942-6400</w:t>
      </w:r>
      <w:r w:rsidR="000A4665">
        <w:t xml:space="preserve"> or send e-mail requests to </w:t>
      </w:r>
      <w:hyperlink r:id="rId10" w:history="1">
        <w:r w:rsidR="00C455CB" w:rsidRPr="00897105">
          <w:rPr>
            <w:rStyle w:val="Hyperlink"/>
          </w:rPr>
          <w:t>manager@kendallgrundyfb.com</w:t>
        </w:r>
      </w:hyperlink>
      <w:r w:rsidR="00C455CB">
        <w:t xml:space="preserve"> or </w:t>
      </w:r>
      <w:hyperlink r:id="rId11" w:history="1">
        <w:r w:rsidR="00C455CB" w:rsidRPr="00897105">
          <w:rPr>
            <w:rStyle w:val="Hyperlink"/>
          </w:rPr>
          <w:t>membership@kendallgrundyfb.com</w:t>
        </w:r>
      </w:hyperlink>
      <w:r w:rsidR="00C455CB">
        <w:t xml:space="preserve">.  </w:t>
      </w:r>
    </w:p>
    <w:p w14:paraId="3674EC39" w14:textId="77777777" w:rsidR="002041CB" w:rsidRDefault="002041CB" w:rsidP="002041CB"/>
    <w:p w14:paraId="3E971CE0" w14:textId="77777777" w:rsidR="002041CB" w:rsidRDefault="002041CB" w:rsidP="002041CB">
      <w:r>
        <w:t>Sincerely,</w:t>
      </w:r>
    </w:p>
    <w:p w14:paraId="463B92DE" w14:textId="77777777" w:rsidR="002041CB" w:rsidRDefault="002041CB" w:rsidP="002041CB"/>
    <w:p w14:paraId="767E3226" w14:textId="77777777" w:rsidR="00C455CB" w:rsidRDefault="00C455CB" w:rsidP="002041CB"/>
    <w:p w14:paraId="6256E466" w14:textId="77777777" w:rsidR="00C455CB" w:rsidRDefault="00C455CB" w:rsidP="002041CB"/>
    <w:p w14:paraId="3A84FBFD" w14:textId="77777777" w:rsidR="00AC6FD7" w:rsidRDefault="00AC6FD7" w:rsidP="002041CB"/>
    <w:p w14:paraId="46A30F45" w14:textId="443E5E21" w:rsidR="00FF31CB" w:rsidRDefault="00FF31CB" w:rsidP="00FF31CB">
      <w:r>
        <w:t>Angelica Carmen</w:t>
      </w:r>
    </w:p>
    <w:p w14:paraId="6B10983D" w14:textId="65556B5B" w:rsidR="002041CB" w:rsidRDefault="00F15936" w:rsidP="00FF31CB">
      <w:r>
        <w:t>Manager</w:t>
      </w:r>
    </w:p>
    <w:p w14:paraId="76AD43DC" w14:textId="77777777" w:rsidR="002041CB" w:rsidRDefault="00934925" w:rsidP="002041CB">
      <w:r>
        <w:t>Grundy</w:t>
      </w:r>
      <w:r w:rsidR="002041CB">
        <w:t xml:space="preserve"> County Farm Bureau Foundation</w:t>
      </w:r>
    </w:p>
    <w:p w14:paraId="701137BE" w14:textId="77777777" w:rsidR="00C455CB" w:rsidRDefault="00C455CB" w:rsidP="002041CB">
      <w:r>
        <w:t xml:space="preserve">Kendall-Grundy Farm Bureau </w:t>
      </w:r>
    </w:p>
    <w:p w14:paraId="5F9478B8" w14:textId="19045EBF" w:rsidR="002041CB" w:rsidRDefault="00FF31CB" w:rsidP="002041CB">
      <w:r>
        <w:rPr>
          <w:noProof/>
        </w:rPr>
        <w:pict w14:anchorId="5B26CE15">
          <v:shape id="_x0000_s1027" type="#_x0000_t75" style="position:absolute;margin-left:.15pt;margin-top:418.5pt;width:82.5pt;height:54.75pt;z-index:3;mso-position-horizontal-relative:margin;mso-position-vertical-relative:margin">
            <v:imagedata r:id="rId12" o:title="Kendall_Grundy_CFB_Outline_logo (002)"/>
            <w10:wrap type="square" anchorx="margin" anchory="margin"/>
          </v:shape>
        </w:pict>
      </w:r>
      <w:r w:rsidR="002041CB">
        <w:t xml:space="preserve"> </w:t>
      </w:r>
    </w:p>
    <w:sectPr w:rsidR="002041CB" w:rsidSect="00274A7A">
      <w:pgSz w:w="12240" w:h="15840"/>
      <w:pgMar w:top="720" w:right="720" w:bottom="720" w:left="720" w:header="720" w:footer="720" w:gutter="0"/>
      <w:pgBorders w:offsetFrom="page">
        <w:top w:val="single" w:sz="24" w:space="24" w:color="538135"/>
        <w:left w:val="single" w:sz="24" w:space="24" w:color="538135"/>
        <w:bottom w:val="single" w:sz="24" w:space="24" w:color="538135"/>
        <w:right w:val="single" w:sz="24" w:space="24" w:color="538135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ligraphe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FE3A47"/>
    <w:multiLevelType w:val="hybridMultilevel"/>
    <w:tmpl w:val="CDFCF87E"/>
    <w:lvl w:ilvl="0" w:tplc="F5DA319C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8591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60E3B"/>
    <w:rsid w:val="00003485"/>
    <w:rsid w:val="00012604"/>
    <w:rsid w:val="00056153"/>
    <w:rsid w:val="00061AD7"/>
    <w:rsid w:val="00063CF7"/>
    <w:rsid w:val="000A1B3D"/>
    <w:rsid w:val="000A4665"/>
    <w:rsid w:val="00117AE4"/>
    <w:rsid w:val="001B4606"/>
    <w:rsid w:val="002041CB"/>
    <w:rsid w:val="00216F35"/>
    <w:rsid w:val="00224CE9"/>
    <w:rsid w:val="00246D50"/>
    <w:rsid w:val="00270E69"/>
    <w:rsid w:val="00274A7A"/>
    <w:rsid w:val="00276214"/>
    <w:rsid w:val="002828FF"/>
    <w:rsid w:val="002A31C4"/>
    <w:rsid w:val="002E2266"/>
    <w:rsid w:val="002E7514"/>
    <w:rsid w:val="00345F23"/>
    <w:rsid w:val="003726DD"/>
    <w:rsid w:val="003E6BA0"/>
    <w:rsid w:val="004610E3"/>
    <w:rsid w:val="004A1CF9"/>
    <w:rsid w:val="004C35E1"/>
    <w:rsid w:val="004C5DE0"/>
    <w:rsid w:val="005009E5"/>
    <w:rsid w:val="00525809"/>
    <w:rsid w:val="005910EA"/>
    <w:rsid w:val="005C1A15"/>
    <w:rsid w:val="005C4592"/>
    <w:rsid w:val="005F2B98"/>
    <w:rsid w:val="006247FD"/>
    <w:rsid w:val="00685021"/>
    <w:rsid w:val="00685296"/>
    <w:rsid w:val="006852A0"/>
    <w:rsid w:val="006D091B"/>
    <w:rsid w:val="006D1A54"/>
    <w:rsid w:val="007001A4"/>
    <w:rsid w:val="007053C7"/>
    <w:rsid w:val="00707AA9"/>
    <w:rsid w:val="007126D5"/>
    <w:rsid w:val="00714B28"/>
    <w:rsid w:val="00740C1D"/>
    <w:rsid w:val="00745C53"/>
    <w:rsid w:val="00757199"/>
    <w:rsid w:val="00765C79"/>
    <w:rsid w:val="007A0DAE"/>
    <w:rsid w:val="007B2910"/>
    <w:rsid w:val="007C3A1F"/>
    <w:rsid w:val="007E35EE"/>
    <w:rsid w:val="007F3705"/>
    <w:rsid w:val="00812AEA"/>
    <w:rsid w:val="00824979"/>
    <w:rsid w:val="00827436"/>
    <w:rsid w:val="00886632"/>
    <w:rsid w:val="008F301E"/>
    <w:rsid w:val="0092065A"/>
    <w:rsid w:val="00934925"/>
    <w:rsid w:val="00952D7B"/>
    <w:rsid w:val="00962EDC"/>
    <w:rsid w:val="00972478"/>
    <w:rsid w:val="00976FF8"/>
    <w:rsid w:val="00981381"/>
    <w:rsid w:val="009875E3"/>
    <w:rsid w:val="009951DC"/>
    <w:rsid w:val="00996BEE"/>
    <w:rsid w:val="009C2FA3"/>
    <w:rsid w:val="009E62EB"/>
    <w:rsid w:val="00A4072F"/>
    <w:rsid w:val="00AA3533"/>
    <w:rsid w:val="00AC6FD7"/>
    <w:rsid w:val="00AC749D"/>
    <w:rsid w:val="00B5416A"/>
    <w:rsid w:val="00B91469"/>
    <w:rsid w:val="00BC72F8"/>
    <w:rsid w:val="00C018AA"/>
    <w:rsid w:val="00C240D3"/>
    <w:rsid w:val="00C40C00"/>
    <w:rsid w:val="00C44F92"/>
    <w:rsid w:val="00C455CB"/>
    <w:rsid w:val="00C54F95"/>
    <w:rsid w:val="00C70904"/>
    <w:rsid w:val="00C956C0"/>
    <w:rsid w:val="00CA3B63"/>
    <w:rsid w:val="00CF66E6"/>
    <w:rsid w:val="00D33A4F"/>
    <w:rsid w:val="00D37B34"/>
    <w:rsid w:val="00D647B9"/>
    <w:rsid w:val="00D96BE0"/>
    <w:rsid w:val="00DC2664"/>
    <w:rsid w:val="00DC7107"/>
    <w:rsid w:val="00E06EC5"/>
    <w:rsid w:val="00E323E3"/>
    <w:rsid w:val="00E341DA"/>
    <w:rsid w:val="00E4439B"/>
    <w:rsid w:val="00E60E3B"/>
    <w:rsid w:val="00EA4E3B"/>
    <w:rsid w:val="00EB1C9A"/>
    <w:rsid w:val="00EB46ED"/>
    <w:rsid w:val="00EF7456"/>
    <w:rsid w:val="00F15936"/>
    <w:rsid w:val="00F16675"/>
    <w:rsid w:val="00F2456B"/>
    <w:rsid w:val="00F65662"/>
    <w:rsid w:val="00F71732"/>
    <w:rsid w:val="00FE3C82"/>
    <w:rsid w:val="00FF2DD3"/>
    <w:rsid w:val="00FF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."/>
  <w:listSeparator w:val=","/>
  <w14:docId w14:val="15DDA663"/>
  <w15:chartTrackingRefBased/>
  <w15:docId w15:val="{B6E1B808-66AB-4FD3-A778-1F36E2840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996BE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996BE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981381"/>
    <w:rPr>
      <w:rFonts w:ascii="Tahoma" w:hAnsi="Tahoma" w:cs="Tahoma"/>
      <w:sz w:val="16"/>
      <w:szCs w:val="16"/>
    </w:rPr>
  </w:style>
  <w:style w:type="character" w:styleId="Hyperlink">
    <w:name w:val="Hyperlink"/>
    <w:rsid w:val="007126D5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C455CB"/>
    <w:rPr>
      <w:color w:val="605E5C"/>
      <w:shd w:val="clear" w:color="auto" w:fill="E1DFDD"/>
    </w:rPr>
  </w:style>
  <w:style w:type="paragraph" w:customStyle="1" w:styleId="Default">
    <w:name w:val="Default"/>
    <w:rsid w:val="00F1593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6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ager@kendallgrundyfb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membership@kendallgrundyfb.com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manager@kendallgrundyfb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rundycfb@sbcglobal.ne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Kendall County Farm Bureau</vt:lpstr>
    </vt:vector>
  </TitlesOfParts>
  <Company>Kendall County Farm Bureau</Company>
  <LinksUpToDate>false</LinksUpToDate>
  <CharactersWithSpaces>2386</CharactersWithSpaces>
  <SharedDoc>false</SharedDoc>
  <HLinks>
    <vt:vector size="24" baseType="variant">
      <vt:variant>
        <vt:i4>6357067</vt:i4>
      </vt:variant>
      <vt:variant>
        <vt:i4>9</vt:i4>
      </vt:variant>
      <vt:variant>
        <vt:i4>0</vt:i4>
      </vt:variant>
      <vt:variant>
        <vt:i4>5</vt:i4>
      </vt:variant>
      <vt:variant>
        <vt:lpwstr>mailto:membership@kendallgrundyfb.com</vt:lpwstr>
      </vt:variant>
      <vt:variant>
        <vt:lpwstr/>
      </vt:variant>
      <vt:variant>
        <vt:i4>7667795</vt:i4>
      </vt:variant>
      <vt:variant>
        <vt:i4>6</vt:i4>
      </vt:variant>
      <vt:variant>
        <vt:i4>0</vt:i4>
      </vt:variant>
      <vt:variant>
        <vt:i4>5</vt:i4>
      </vt:variant>
      <vt:variant>
        <vt:lpwstr>mailto:manager@kendallgrundyfb.com</vt:lpwstr>
      </vt:variant>
      <vt:variant>
        <vt:lpwstr/>
      </vt:variant>
      <vt:variant>
        <vt:i4>8192073</vt:i4>
      </vt:variant>
      <vt:variant>
        <vt:i4>3</vt:i4>
      </vt:variant>
      <vt:variant>
        <vt:i4>0</vt:i4>
      </vt:variant>
      <vt:variant>
        <vt:i4>5</vt:i4>
      </vt:variant>
      <vt:variant>
        <vt:lpwstr>mailto:grundycfb@sbcglobal.net</vt:lpwstr>
      </vt:variant>
      <vt:variant>
        <vt:lpwstr/>
      </vt:variant>
      <vt:variant>
        <vt:i4>7667795</vt:i4>
      </vt:variant>
      <vt:variant>
        <vt:i4>0</vt:i4>
      </vt:variant>
      <vt:variant>
        <vt:i4>0</vt:i4>
      </vt:variant>
      <vt:variant>
        <vt:i4>5</vt:i4>
      </vt:variant>
      <vt:variant>
        <vt:lpwstr>mailto:manager@kendallgrundyfb.com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Kendall County Farm Bureau</dc:title>
  <dc:subject/>
  <dc:creator>Membership</dc:creator>
  <cp:keywords/>
  <cp:lastModifiedBy>Kendall-Grundy Manager</cp:lastModifiedBy>
  <cp:revision>2</cp:revision>
  <cp:lastPrinted>2020-01-03T17:54:00Z</cp:lastPrinted>
  <dcterms:created xsi:type="dcterms:W3CDTF">2024-02-14T16:27:00Z</dcterms:created>
  <dcterms:modified xsi:type="dcterms:W3CDTF">2024-02-14T16:27:00Z</dcterms:modified>
</cp:coreProperties>
</file>